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43" w:rsidRDefault="00860443">
      <w:pPr>
        <w:ind w:right="5755"/>
        <w:rPr>
          <w:b/>
          <w:bCs/>
        </w:rPr>
      </w:pPr>
      <w:r>
        <w:rPr>
          <w:b/>
          <w:bCs/>
        </w:rPr>
        <w:t xml:space="preserve">    АДМИНИСТРАЦИЯ</w:t>
      </w:r>
    </w:p>
    <w:p w:rsidR="00860443" w:rsidRDefault="00860443">
      <w:pPr>
        <w:ind w:right="5755"/>
        <w:jc w:val="center"/>
        <w:rPr>
          <w:b/>
          <w:bCs/>
        </w:rPr>
      </w:pPr>
      <w:r>
        <w:rPr>
          <w:b/>
          <w:bCs/>
        </w:rPr>
        <w:t>муниципального</w:t>
      </w:r>
    </w:p>
    <w:p w:rsidR="00860443" w:rsidRDefault="00860443">
      <w:pPr>
        <w:ind w:right="5755"/>
        <w:jc w:val="center"/>
        <w:rPr>
          <w:b/>
          <w:bCs/>
        </w:rPr>
      </w:pPr>
      <w:r>
        <w:rPr>
          <w:b/>
          <w:bCs/>
        </w:rPr>
        <w:t>образования</w:t>
      </w:r>
    </w:p>
    <w:p w:rsidR="00860443" w:rsidRDefault="00860443">
      <w:pPr>
        <w:ind w:right="5755"/>
        <w:jc w:val="center"/>
        <w:rPr>
          <w:b/>
          <w:bCs/>
        </w:rPr>
      </w:pPr>
      <w:r>
        <w:rPr>
          <w:b/>
          <w:bCs/>
        </w:rPr>
        <w:t>Судьбодаровский сельсовет</w:t>
      </w:r>
    </w:p>
    <w:p w:rsidR="00860443" w:rsidRDefault="00860443">
      <w:pPr>
        <w:ind w:right="5755"/>
        <w:jc w:val="center"/>
        <w:rPr>
          <w:b/>
          <w:bCs/>
        </w:rPr>
      </w:pPr>
      <w:r>
        <w:rPr>
          <w:b/>
          <w:bCs/>
        </w:rPr>
        <w:t>Новосергиевского района</w:t>
      </w:r>
    </w:p>
    <w:p w:rsidR="00860443" w:rsidRDefault="00860443">
      <w:pPr>
        <w:ind w:right="5755"/>
        <w:jc w:val="center"/>
        <w:rPr>
          <w:b/>
          <w:bCs/>
        </w:rPr>
      </w:pPr>
      <w:r>
        <w:rPr>
          <w:b/>
          <w:bCs/>
        </w:rPr>
        <w:t>Оренбургской  области</w:t>
      </w:r>
    </w:p>
    <w:p w:rsidR="00860443" w:rsidRDefault="00860443">
      <w:pPr>
        <w:ind w:right="5755"/>
        <w:jc w:val="center"/>
        <w:rPr>
          <w:b/>
          <w:bCs/>
        </w:rPr>
      </w:pPr>
    </w:p>
    <w:p w:rsidR="00860443" w:rsidRDefault="00860443">
      <w:pPr>
        <w:ind w:right="5755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60443" w:rsidRDefault="00860443">
      <w:pPr>
        <w:ind w:right="5755"/>
        <w:jc w:val="center"/>
        <w:rPr>
          <w:b/>
          <w:bCs/>
        </w:rPr>
      </w:pPr>
    </w:p>
    <w:p w:rsidR="00860443" w:rsidRDefault="00860443">
      <w:pPr>
        <w:ind w:right="5755"/>
        <w:jc w:val="center"/>
      </w:pPr>
      <w:r>
        <w:t>24.07.2017  г. № 53-п.</w:t>
      </w:r>
    </w:p>
    <w:p w:rsidR="00860443" w:rsidRDefault="00860443">
      <w:pPr>
        <w:rPr>
          <w:sz w:val="22"/>
          <w:szCs w:val="22"/>
        </w:rPr>
      </w:pPr>
    </w:p>
    <w:p w:rsidR="00860443" w:rsidRDefault="00860443">
      <w:pPr>
        <w:rPr>
          <w:sz w:val="22"/>
          <w:szCs w:val="22"/>
        </w:rPr>
      </w:pPr>
    </w:p>
    <w:p w:rsidR="00860443" w:rsidRDefault="00860443">
      <w:pPr>
        <w:ind w:right="3684"/>
        <w:jc w:val="both"/>
      </w:pPr>
      <w:r>
        <w:t xml:space="preserve">Об утверждении плана мероприятий по улучшению состояния источников наружного противопожарного водоснабжения до 2020 года </w:t>
      </w:r>
    </w:p>
    <w:p w:rsidR="00860443" w:rsidRDefault="00860443">
      <w:pPr>
        <w:jc w:val="right"/>
      </w:pPr>
    </w:p>
    <w:p w:rsidR="00860443" w:rsidRDefault="00860443">
      <w:pPr>
        <w:ind w:firstLine="567"/>
        <w:jc w:val="both"/>
      </w:pPr>
      <w:r>
        <w:t>В соответствии с Федеральными законами от 06.10.2003г. № 131 - ФЗ «Об общих принципах организации местного самоуправления в Российской Федерации», от 21.12.1994г. № 68-ФЗ «О защите населения и территорий от чрезвычайных ситуаций природного и техногенного характера» и в целях организации мероприятий по защите населения и территорий от чрезвычайных ситуаций природного и техногенного характера в пожароопасный период на территории муниципального образования Судьбодаровский сельсовет Новосергиевского района Оренбургской области:</w:t>
      </w:r>
      <w:r>
        <w:br/>
        <w:t xml:space="preserve">       1. Утвердить План мероприятий по улучшению состояния источников наружного противопожарного водоснабжения на территории муниципального образования Судьбодаровский сельсовет Новосергиевского района Оренбургской области согласно приложению.</w:t>
      </w:r>
    </w:p>
    <w:p w:rsidR="00860443" w:rsidRDefault="00860443">
      <w:pPr>
        <w:tabs>
          <w:tab w:val="left" w:pos="9792"/>
        </w:tabs>
        <w:ind w:firstLine="612"/>
        <w:jc w:val="both"/>
      </w:pPr>
      <w:r>
        <w:t>2.  Настоящее постановление вступает в силу после его опубликования на сайте администрации.</w:t>
      </w:r>
    </w:p>
    <w:p w:rsidR="00860443" w:rsidRDefault="00860443">
      <w:pPr>
        <w:ind w:firstLine="612"/>
        <w:jc w:val="both"/>
      </w:pPr>
      <w:r>
        <w:t>3. Контроль за исполнением настоящего постановления оставляю за собой.</w:t>
      </w:r>
    </w:p>
    <w:p w:rsidR="00860443" w:rsidRDefault="00860443"/>
    <w:p w:rsidR="00860443" w:rsidRDefault="00860443"/>
    <w:p w:rsidR="00860443" w:rsidRDefault="00860443"/>
    <w:p w:rsidR="00860443" w:rsidRDefault="00860443"/>
    <w:p w:rsidR="00860443" w:rsidRDefault="00860443">
      <w:r>
        <w:t xml:space="preserve">Глава администрации                                                                   Ю.В.Осипов </w:t>
      </w:r>
    </w:p>
    <w:p w:rsidR="00860443" w:rsidRDefault="00860443">
      <w:pPr>
        <w:rPr>
          <w:rFonts w:ascii="Arial Unicode MS"/>
        </w:rPr>
      </w:pPr>
    </w:p>
    <w:p w:rsidR="00860443" w:rsidRDefault="00860443"/>
    <w:p w:rsidR="00860443" w:rsidRDefault="00860443"/>
    <w:p w:rsidR="00860443" w:rsidRDefault="00860443"/>
    <w:p w:rsidR="00860443" w:rsidRDefault="00860443">
      <w:pPr>
        <w:jc w:val="both"/>
      </w:pPr>
      <w:r>
        <w:t>Разослано: прокурору,  в дело</w:t>
      </w:r>
    </w:p>
    <w:p w:rsidR="00860443" w:rsidRDefault="00860443">
      <w:pPr>
        <w:jc w:val="right"/>
      </w:pPr>
    </w:p>
    <w:p w:rsidR="00860443" w:rsidRDefault="00860443">
      <w:pPr>
        <w:jc w:val="right"/>
      </w:pPr>
      <w:r>
        <w:t xml:space="preserve">Приложение </w:t>
      </w:r>
    </w:p>
    <w:p w:rsidR="00860443" w:rsidRDefault="00860443">
      <w:pPr>
        <w:jc w:val="right"/>
      </w:pPr>
      <w:r>
        <w:t>к постановлению  администрации</w:t>
      </w:r>
    </w:p>
    <w:p w:rsidR="00860443" w:rsidRDefault="00860443">
      <w:pPr>
        <w:jc w:val="right"/>
      </w:pPr>
      <w:r>
        <w:t xml:space="preserve">Судьбодаровского сельсовета </w:t>
      </w:r>
    </w:p>
    <w:p w:rsidR="00860443" w:rsidRDefault="00860443">
      <w:pPr>
        <w:jc w:val="right"/>
      </w:pPr>
      <w:r>
        <w:t>от 24.07.2017 г. № 53-п.</w:t>
      </w:r>
    </w:p>
    <w:p w:rsidR="00860443" w:rsidRDefault="00860443">
      <w:pPr>
        <w:jc w:val="center"/>
        <w:rPr>
          <w:color w:val="C00000"/>
          <w:sz w:val="24"/>
          <w:szCs w:val="24"/>
        </w:rPr>
      </w:pPr>
    </w:p>
    <w:p w:rsidR="00860443" w:rsidRDefault="0086044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План</w:t>
      </w:r>
    </w:p>
    <w:p w:rsidR="00860443" w:rsidRDefault="008604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мероприятий по улучшению состояния  источников наружного противопожарного водоснабжения до 2020 года</w:t>
      </w:r>
    </w:p>
    <w:p w:rsidR="00860443" w:rsidRDefault="00860443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4678"/>
        <w:gridCol w:w="1682"/>
        <w:gridCol w:w="2393"/>
      </w:tblGrid>
      <w:tr w:rsidR="00860443">
        <w:tc>
          <w:tcPr>
            <w:tcW w:w="817" w:type="dxa"/>
          </w:tcPr>
          <w:p w:rsidR="00860443" w:rsidRDefault="008604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78" w:type="dxa"/>
          </w:tcPr>
          <w:p w:rsidR="00860443" w:rsidRDefault="008604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Планируемые мероприятия</w:t>
            </w:r>
          </w:p>
        </w:tc>
        <w:tc>
          <w:tcPr>
            <w:tcW w:w="1682" w:type="dxa"/>
          </w:tcPr>
          <w:p w:rsidR="00860443" w:rsidRDefault="008604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393" w:type="dxa"/>
          </w:tcPr>
          <w:p w:rsidR="00860443" w:rsidRDefault="008604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860443">
        <w:tc>
          <w:tcPr>
            <w:tcW w:w="817" w:type="dxa"/>
          </w:tcPr>
          <w:p w:rsidR="00860443" w:rsidRDefault="0086044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860443" w:rsidRDefault="008604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общую инвентаризацию источников наружного противопожарного водоснабжения на территории Судьбодаровского сельсовета</w:t>
            </w:r>
          </w:p>
          <w:p w:rsidR="00860443" w:rsidRDefault="008604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</w:tcPr>
          <w:p w:rsidR="00860443" w:rsidRDefault="008604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860443" w:rsidRDefault="008604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860443">
        <w:tc>
          <w:tcPr>
            <w:tcW w:w="817" w:type="dxa"/>
          </w:tcPr>
          <w:p w:rsidR="00860443" w:rsidRDefault="0086044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860443" w:rsidRDefault="00860443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Подготовить источники противопожарного водоснабжения к условиям эксплуатации в весенне-летний  периоды</w:t>
            </w:r>
          </w:p>
          <w:p w:rsidR="00860443" w:rsidRDefault="00860443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</w:tcPr>
          <w:p w:rsidR="00860443" w:rsidRDefault="008604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860443" w:rsidRDefault="008604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860443">
        <w:tc>
          <w:tcPr>
            <w:tcW w:w="817" w:type="dxa"/>
          </w:tcPr>
          <w:p w:rsidR="00860443" w:rsidRDefault="0086044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860443" w:rsidRDefault="008604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Определить безводные районы на территории сельсовета, разработать инженерные решения либо компенсирующие мероприятия по обеспечению данных районов требуемым запасом воды в целях пожаротушения</w:t>
            </w:r>
          </w:p>
          <w:p w:rsidR="00860443" w:rsidRDefault="008604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</w:tcPr>
          <w:p w:rsidR="00860443" w:rsidRDefault="008604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860443" w:rsidRDefault="008604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860443">
        <w:tc>
          <w:tcPr>
            <w:tcW w:w="817" w:type="dxa"/>
          </w:tcPr>
          <w:p w:rsidR="00860443" w:rsidRDefault="0086044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860443" w:rsidRDefault="0086044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Установка на видных местах указателей пожарных гидрантов в соответствии с требованиями норм пожарной безопасности. Обеспечение беспрепятственного доступа в любое время года к пожарным гидрантам, установленным в колодцах, находящихся на обслуживании организации</w:t>
            </w:r>
          </w:p>
          <w:p w:rsidR="00860443" w:rsidRDefault="0086044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</w:tcPr>
          <w:p w:rsidR="00860443" w:rsidRDefault="008604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860443" w:rsidRDefault="008604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860443">
        <w:tc>
          <w:tcPr>
            <w:tcW w:w="817" w:type="dxa"/>
          </w:tcPr>
          <w:p w:rsidR="00860443" w:rsidRDefault="0086044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860443" w:rsidRDefault="0086044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ремонт, реконструкцию и строительство новых пожарных водоемов. Оборудование подъездов с твердым покрытием и разворотной площадкой обеспечивающей свободный разворот вспомогательной, прицепной техники для подвоза воды</w:t>
            </w:r>
          </w:p>
          <w:p w:rsidR="00860443" w:rsidRDefault="0086044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</w:tcPr>
          <w:p w:rsidR="00860443" w:rsidRDefault="008604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2020 года</w:t>
            </w:r>
          </w:p>
        </w:tc>
        <w:tc>
          <w:tcPr>
            <w:tcW w:w="2393" w:type="dxa"/>
          </w:tcPr>
          <w:p w:rsidR="00860443" w:rsidRDefault="008604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860443">
        <w:tc>
          <w:tcPr>
            <w:tcW w:w="817" w:type="dxa"/>
          </w:tcPr>
          <w:p w:rsidR="00860443" w:rsidRDefault="0086044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860443" w:rsidRDefault="008604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Оборудование водонапорных башен устройством для забора воды</w:t>
            </w:r>
          </w:p>
          <w:p w:rsidR="00860443" w:rsidRDefault="008604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</w:tcPr>
          <w:p w:rsidR="00860443" w:rsidRDefault="008604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860443" w:rsidRDefault="008604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</w:tbl>
    <w:p w:rsidR="00860443" w:rsidRDefault="00860443">
      <w:pPr>
        <w:jc w:val="center"/>
        <w:rPr>
          <w:sz w:val="24"/>
          <w:szCs w:val="24"/>
        </w:rPr>
      </w:pPr>
    </w:p>
    <w:p w:rsidR="00860443" w:rsidRDefault="00860443">
      <w:bookmarkStart w:id="0" w:name="_GoBack"/>
      <w:bookmarkEnd w:id="0"/>
    </w:p>
    <w:sectPr w:rsidR="00860443" w:rsidSect="0086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1336"/>
    <w:multiLevelType w:val="hybridMultilevel"/>
    <w:tmpl w:val="75466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443"/>
    <w:rsid w:val="0086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399</Words>
  <Characters>2276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</cp:revision>
  <cp:lastPrinted>2017-07-24T12:04:00Z</cp:lastPrinted>
  <dcterms:created xsi:type="dcterms:W3CDTF">2017-07-24T07:03:00Z</dcterms:created>
  <dcterms:modified xsi:type="dcterms:W3CDTF">2017-07-24T12:15:00Z</dcterms:modified>
</cp:coreProperties>
</file>